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66315" w:rsidRPr="00C0505B" w:rsidP="00966315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0505B">
        <w:rPr>
          <w:rFonts w:ascii="Times New Roman" w:hAnsi="Times New Roman" w:cs="Times New Roman"/>
          <w:sz w:val="26"/>
          <w:szCs w:val="26"/>
        </w:rPr>
        <w:t>Дело № 5-</w:t>
      </w:r>
      <w:r w:rsidRPr="00C0505B" w:rsidR="00C0505B">
        <w:rPr>
          <w:rFonts w:ascii="Times New Roman" w:hAnsi="Times New Roman" w:cs="Times New Roman"/>
          <w:sz w:val="26"/>
          <w:szCs w:val="26"/>
        </w:rPr>
        <w:t>604</w:t>
      </w:r>
      <w:r w:rsidRPr="00C0505B">
        <w:rPr>
          <w:rFonts w:ascii="Times New Roman" w:hAnsi="Times New Roman" w:cs="Times New Roman"/>
          <w:sz w:val="26"/>
          <w:szCs w:val="26"/>
        </w:rPr>
        <w:t>-1702/202</w:t>
      </w:r>
      <w:r w:rsidRPr="00C0505B" w:rsidR="00C0505B">
        <w:rPr>
          <w:rFonts w:ascii="Times New Roman" w:hAnsi="Times New Roman" w:cs="Times New Roman"/>
          <w:sz w:val="26"/>
          <w:szCs w:val="26"/>
        </w:rPr>
        <w:t>6</w:t>
      </w:r>
    </w:p>
    <w:p w:rsidR="00966315" w:rsidRPr="00C0505B" w:rsidP="009663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0505B">
        <w:rPr>
          <w:rFonts w:ascii="Times New Roman" w:hAnsi="Times New Roman" w:cs="Times New Roman"/>
          <w:sz w:val="26"/>
          <w:szCs w:val="26"/>
        </w:rPr>
        <w:t>УИД 86</w:t>
      </w:r>
      <w:r w:rsidRPr="00C0505B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C0505B">
        <w:rPr>
          <w:rFonts w:ascii="Times New Roman" w:hAnsi="Times New Roman" w:cs="Times New Roman"/>
          <w:sz w:val="26"/>
          <w:szCs w:val="26"/>
        </w:rPr>
        <w:t>0033-01-2026-00</w:t>
      </w:r>
      <w:r w:rsidRPr="00C0505B" w:rsidR="00C0505B">
        <w:rPr>
          <w:rFonts w:ascii="Times New Roman" w:hAnsi="Times New Roman" w:cs="Times New Roman"/>
          <w:sz w:val="26"/>
          <w:szCs w:val="26"/>
        </w:rPr>
        <w:t xml:space="preserve">2757-94 </w:t>
      </w:r>
      <w:r w:rsidRPr="00C0505B">
        <w:rPr>
          <w:rFonts w:ascii="Times New Roman" w:hAnsi="Times New Roman" w:cs="Times New Roman"/>
          <w:sz w:val="26"/>
          <w:szCs w:val="26"/>
        </w:rPr>
        <w:t xml:space="preserve">          </w:t>
      </w:r>
    </w:p>
    <w:p w:rsidR="00966315" w:rsidRPr="00C0505B" w:rsidP="009663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66315" w:rsidRPr="00C0505B" w:rsidP="009663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0505B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966315" w:rsidRPr="00C0505B" w:rsidP="009663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0505B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966315" w:rsidRPr="00C0505B" w:rsidP="0096631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66315" w:rsidRPr="00C0505B" w:rsidP="0096631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0505B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C0505B">
        <w:rPr>
          <w:rFonts w:ascii="Times New Roman" w:hAnsi="Times New Roman" w:cs="Times New Roman"/>
          <w:sz w:val="26"/>
          <w:szCs w:val="26"/>
        </w:rPr>
        <w:tab/>
      </w:r>
      <w:r w:rsidRPr="00C0505B">
        <w:rPr>
          <w:rFonts w:ascii="Times New Roman" w:hAnsi="Times New Roman" w:cs="Times New Roman"/>
          <w:sz w:val="26"/>
          <w:szCs w:val="26"/>
        </w:rPr>
        <w:tab/>
      </w:r>
      <w:r w:rsidRPr="00C0505B">
        <w:rPr>
          <w:rFonts w:ascii="Times New Roman" w:hAnsi="Times New Roman" w:cs="Times New Roman"/>
          <w:sz w:val="26"/>
          <w:szCs w:val="26"/>
        </w:rPr>
        <w:tab/>
      </w:r>
      <w:r w:rsidRPr="00C0505B">
        <w:rPr>
          <w:rFonts w:ascii="Times New Roman" w:hAnsi="Times New Roman" w:cs="Times New Roman"/>
          <w:sz w:val="26"/>
          <w:szCs w:val="26"/>
        </w:rPr>
        <w:tab/>
      </w:r>
      <w:r w:rsidRPr="00C0505B">
        <w:rPr>
          <w:rFonts w:ascii="Times New Roman" w:hAnsi="Times New Roman" w:cs="Times New Roman"/>
          <w:sz w:val="26"/>
          <w:szCs w:val="26"/>
        </w:rPr>
        <w:tab/>
      </w:r>
      <w:r w:rsidRPr="00C0505B">
        <w:rPr>
          <w:rFonts w:ascii="Times New Roman" w:hAnsi="Times New Roman" w:cs="Times New Roman"/>
          <w:sz w:val="26"/>
          <w:szCs w:val="26"/>
        </w:rPr>
        <w:tab/>
      </w:r>
      <w:r w:rsidRPr="00C0505B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C0505B">
        <w:rPr>
          <w:rFonts w:ascii="Times New Roman" w:hAnsi="Times New Roman" w:cs="Times New Roman"/>
          <w:sz w:val="26"/>
          <w:szCs w:val="26"/>
        </w:rPr>
        <w:t xml:space="preserve"> </w:t>
      </w:r>
      <w:r w:rsidRPr="00C0505B">
        <w:rPr>
          <w:rFonts w:ascii="Times New Roman" w:hAnsi="Times New Roman" w:cs="Times New Roman"/>
          <w:sz w:val="26"/>
          <w:szCs w:val="26"/>
        </w:rPr>
        <w:t xml:space="preserve">    </w:t>
      </w:r>
      <w:r w:rsidRPr="00C0505B" w:rsidR="00C0505B">
        <w:rPr>
          <w:rFonts w:ascii="Times New Roman" w:hAnsi="Times New Roman" w:cs="Times New Roman"/>
          <w:sz w:val="26"/>
          <w:szCs w:val="26"/>
        </w:rPr>
        <w:t xml:space="preserve">21 июля </w:t>
      </w:r>
      <w:r w:rsidR="00C0505B">
        <w:rPr>
          <w:rFonts w:ascii="Times New Roman" w:hAnsi="Times New Roman" w:cs="Times New Roman"/>
          <w:sz w:val="26"/>
          <w:szCs w:val="26"/>
        </w:rPr>
        <w:t>2026</w:t>
      </w:r>
      <w:r w:rsidRPr="00C0505B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C0505B">
        <w:rPr>
          <w:rFonts w:ascii="Times New Roman" w:hAnsi="Times New Roman" w:cs="Times New Roman"/>
          <w:sz w:val="26"/>
          <w:szCs w:val="26"/>
        </w:rPr>
        <w:tab/>
      </w:r>
      <w:r w:rsidRPr="00C0505B">
        <w:rPr>
          <w:rFonts w:ascii="Times New Roman" w:hAnsi="Times New Roman" w:cs="Times New Roman"/>
          <w:sz w:val="26"/>
          <w:szCs w:val="26"/>
        </w:rPr>
        <w:tab/>
      </w:r>
      <w:r w:rsidRPr="00C0505B">
        <w:rPr>
          <w:rFonts w:ascii="Times New Roman" w:hAnsi="Times New Roman" w:cs="Times New Roman"/>
          <w:sz w:val="26"/>
          <w:szCs w:val="26"/>
        </w:rPr>
        <w:tab/>
      </w:r>
      <w:r w:rsidRPr="00C0505B">
        <w:rPr>
          <w:rFonts w:ascii="Times New Roman" w:hAnsi="Times New Roman" w:cs="Times New Roman"/>
          <w:sz w:val="26"/>
          <w:szCs w:val="26"/>
        </w:rPr>
        <w:tab/>
      </w:r>
      <w:r w:rsidRPr="00C0505B">
        <w:rPr>
          <w:rFonts w:ascii="Times New Roman" w:hAnsi="Times New Roman" w:cs="Times New Roman"/>
          <w:sz w:val="26"/>
          <w:szCs w:val="26"/>
        </w:rPr>
        <w:tab/>
      </w:r>
      <w:r w:rsidRPr="00C0505B">
        <w:rPr>
          <w:rFonts w:ascii="Times New Roman" w:hAnsi="Times New Roman" w:cs="Times New Roman"/>
          <w:sz w:val="26"/>
          <w:szCs w:val="26"/>
        </w:rPr>
        <w:tab/>
      </w:r>
      <w:r w:rsidRPr="00C0505B">
        <w:rPr>
          <w:rFonts w:ascii="Times New Roman" w:hAnsi="Times New Roman" w:cs="Times New Roman"/>
          <w:sz w:val="26"/>
          <w:szCs w:val="26"/>
        </w:rPr>
        <w:tab/>
      </w:r>
    </w:p>
    <w:p w:rsidR="00966315" w:rsidRPr="00C0505B" w:rsidP="009663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505B">
        <w:rPr>
          <w:rFonts w:ascii="Times New Roman" w:hAnsi="Times New Roman" w:cs="Times New Roman"/>
          <w:sz w:val="26"/>
          <w:szCs w:val="26"/>
        </w:rPr>
        <w:t>И.о</w:t>
      </w:r>
      <w:r w:rsidRPr="00C0505B">
        <w:rPr>
          <w:rFonts w:ascii="Times New Roman" w:hAnsi="Times New Roman" w:cs="Times New Roman"/>
          <w:sz w:val="26"/>
          <w:szCs w:val="26"/>
        </w:rPr>
        <w:t xml:space="preserve">. мирового судьи судебного участка № 2 Когалымского судебного района Ханты – Мансийского автономного округа – Югры Мировой судья судебного участка № 3 Когалымского судебного района Ханты – Мансийского автономного округа – Югры Филяева Е.М. (628486 Ханты – Мансийский автономный округ – Югра г. Когалым ул. Мира д. 24), </w:t>
      </w:r>
    </w:p>
    <w:p w:rsidR="00966315" w:rsidRPr="00C0505B" w:rsidP="009663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505B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C0505B">
        <w:rPr>
          <w:rFonts w:ascii="Times New Roman" w:hAnsi="Times New Roman" w:cs="Times New Roman"/>
          <w:sz w:val="26"/>
          <w:szCs w:val="26"/>
        </w:rPr>
        <w:t>Хлыстова</w:t>
      </w:r>
      <w:r w:rsidRPr="00C0505B">
        <w:rPr>
          <w:rFonts w:ascii="Times New Roman" w:hAnsi="Times New Roman" w:cs="Times New Roman"/>
          <w:sz w:val="26"/>
          <w:szCs w:val="26"/>
        </w:rPr>
        <w:t xml:space="preserve"> Анатолия Алексеевича, </w:t>
      </w:r>
      <w:r w:rsidR="00734ECE">
        <w:rPr>
          <w:rFonts w:ascii="Times New Roman" w:hAnsi="Times New Roman" w:cs="Times New Roman"/>
          <w:sz w:val="26"/>
          <w:szCs w:val="26"/>
        </w:rPr>
        <w:t>*</w:t>
      </w:r>
      <w:r w:rsidRPr="00C0505B">
        <w:rPr>
          <w:rFonts w:ascii="Times New Roman" w:hAnsi="Times New Roman" w:cs="Times New Roman"/>
          <w:sz w:val="26"/>
          <w:szCs w:val="26"/>
        </w:rPr>
        <w:t xml:space="preserve">инвалидом 1 и 2 группы не является, </w:t>
      </w:r>
      <w:r w:rsidRPr="00C0505B">
        <w:rPr>
          <w:rFonts w:ascii="Times New Roman" w:hAnsi="Times New Roman" w:cs="Times New Roman"/>
          <w:color w:val="000000"/>
          <w:sz w:val="26"/>
          <w:szCs w:val="26"/>
        </w:rPr>
        <w:t>ранее привлекавшегося к административной ответственности</w:t>
      </w:r>
      <w:r w:rsidRPr="00C0505B">
        <w:rPr>
          <w:rFonts w:ascii="Times New Roman" w:hAnsi="Times New Roman" w:cs="Times New Roman"/>
          <w:sz w:val="26"/>
          <w:szCs w:val="26"/>
        </w:rPr>
        <w:t xml:space="preserve">, привлекаемого к административной ответственности по ст. 20.21 КоАП РФ, </w:t>
      </w:r>
    </w:p>
    <w:p w:rsidR="00966315" w:rsidRPr="00C0505B" w:rsidP="00966315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66315" w:rsidRPr="00C0505B" w:rsidP="00966315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0505B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966315" w:rsidRPr="00C0505B" w:rsidP="00966315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66315" w:rsidRPr="00C0505B" w:rsidP="00C050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505B">
        <w:rPr>
          <w:rFonts w:ascii="Times New Roman" w:hAnsi="Times New Roman" w:cs="Times New Roman"/>
          <w:sz w:val="26"/>
          <w:szCs w:val="26"/>
        </w:rPr>
        <w:t xml:space="preserve">20.07.2026 в 21 час. 30 мин. около дома 9 по ул. Строителей г. Когалыма, был выявлен Хлыстов А.А., который находился в общественном месте в состоянии опьянения, в частности: на момент выявления сидел на скамейке, спал, была нарушена координация движения, резкий запах алкоголя изо рта, невнятная и смазанная речь, из-за опьянения в значительной степени утратил способность ориентироваться, неустойчивость позы, своим неопрятным внешним видом вызывал брезгливость и отвращение (одежда грязная, штаны в грязи, в пятнах, обувь в грязи, рубашка в пятнах в грязи). Своим видом и поведением оскорблял человеческое достоинство и общественную нравственность. </w:t>
      </w:r>
    </w:p>
    <w:p w:rsidR="00966315" w:rsidRPr="00C0505B" w:rsidP="00966315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505B">
        <w:rPr>
          <w:rFonts w:ascii="Times New Roman" w:hAnsi="Times New Roman" w:cs="Times New Roman"/>
          <w:sz w:val="26"/>
          <w:szCs w:val="26"/>
        </w:rPr>
        <w:t>Хлыстов А.А. при рассмотрении дела вину признал, раскаялся</w:t>
      </w:r>
      <w:r w:rsidR="00A25A8D">
        <w:rPr>
          <w:rFonts w:ascii="Times New Roman" w:hAnsi="Times New Roman" w:cs="Times New Roman"/>
          <w:sz w:val="26"/>
          <w:szCs w:val="26"/>
        </w:rPr>
        <w:t xml:space="preserve">. </w:t>
      </w:r>
      <w:r w:rsidRPr="00C0505B">
        <w:rPr>
          <w:rFonts w:ascii="Times New Roman" w:hAnsi="Times New Roman" w:cs="Times New Roman"/>
          <w:sz w:val="26"/>
          <w:szCs w:val="26"/>
        </w:rPr>
        <w:t xml:space="preserve"> </w:t>
      </w:r>
      <w:r w:rsidR="00A25A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66315" w:rsidRPr="00C0505B" w:rsidP="009663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505B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C0505B">
        <w:rPr>
          <w:rFonts w:ascii="Times New Roman" w:hAnsi="Times New Roman" w:cs="Times New Roman"/>
          <w:sz w:val="26"/>
          <w:szCs w:val="26"/>
        </w:rPr>
        <w:t>Хлыстова</w:t>
      </w:r>
      <w:r w:rsidRPr="00C0505B">
        <w:rPr>
          <w:rFonts w:ascii="Times New Roman" w:hAnsi="Times New Roman" w:cs="Times New Roman"/>
          <w:sz w:val="26"/>
          <w:szCs w:val="26"/>
        </w:rPr>
        <w:t xml:space="preserve"> А.А., исследовав материалы дела об административном правонарушении, считает, что Хлыстов А.А. виновен в совершении административного правонарушения, предусмотренного ст. 20.21 КоАП РФ, а именно </w:t>
      </w:r>
      <w:r w:rsidRPr="00C0505B">
        <w:rPr>
          <w:rFonts w:ascii="Times New Roman" w:hAnsi="Times New Roman" w:cs="Times New Roman"/>
          <w:sz w:val="26"/>
          <w:szCs w:val="26"/>
        </w:rPr>
        <w:t>в п</w:t>
      </w:r>
      <w:r w:rsidRPr="00C0505B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C0505B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66315" w:rsidRPr="00C0505B" w:rsidP="00966315">
      <w:pPr>
        <w:pStyle w:val="BodyTextIndent"/>
        <w:ind w:firstLine="426"/>
        <w:rPr>
          <w:sz w:val="26"/>
          <w:szCs w:val="26"/>
        </w:rPr>
      </w:pPr>
      <w:r w:rsidRPr="00C0505B">
        <w:rPr>
          <w:sz w:val="26"/>
          <w:szCs w:val="26"/>
        </w:rPr>
        <w:t xml:space="preserve">Виновность </w:t>
      </w:r>
      <w:r w:rsidRPr="00C0505B">
        <w:rPr>
          <w:sz w:val="26"/>
          <w:szCs w:val="26"/>
        </w:rPr>
        <w:t>Хлыстова</w:t>
      </w:r>
      <w:r w:rsidRPr="00C0505B">
        <w:rPr>
          <w:sz w:val="26"/>
          <w:szCs w:val="26"/>
        </w:rPr>
        <w:t xml:space="preserve"> А.А. в совершении административного правонарушения подтверждается материалами дела об административном п</w:t>
      </w:r>
      <w:r w:rsidRPr="00C0505B" w:rsidR="00C0505B">
        <w:rPr>
          <w:sz w:val="26"/>
          <w:szCs w:val="26"/>
        </w:rPr>
        <w:t xml:space="preserve">равонарушении: протоколом 86 №392487 </w:t>
      </w:r>
      <w:r w:rsidRPr="00C0505B">
        <w:rPr>
          <w:sz w:val="26"/>
          <w:szCs w:val="26"/>
        </w:rPr>
        <w:t xml:space="preserve">об административном правонарушении от </w:t>
      </w:r>
      <w:r w:rsidRPr="00C0505B" w:rsidR="00C0505B">
        <w:rPr>
          <w:sz w:val="26"/>
          <w:szCs w:val="26"/>
        </w:rPr>
        <w:t>20</w:t>
      </w:r>
      <w:r w:rsidRPr="00C0505B">
        <w:rPr>
          <w:sz w:val="26"/>
          <w:szCs w:val="26"/>
        </w:rPr>
        <w:t>.0</w:t>
      </w:r>
      <w:r w:rsidRPr="00C0505B" w:rsidR="00C0505B">
        <w:rPr>
          <w:sz w:val="26"/>
          <w:szCs w:val="26"/>
        </w:rPr>
        <w:t>7</w:t>
      </w:r>
      <w:r w:rsidRPr="00C0505B">
        <w:rPr>
          <w:sz w:val="26"/>
          <w:szCs w:val="26"/>
        </w:rPr>
        <w:t>.2026 г., в котором изложены обстоятельства совершения Хлыстовым А.А. 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рапортом полицейского ОВ ППСП ОМВД России по г. Когалыму от</w:t>
      </w:r>
      <w:r w:rsidRPr="00C0505B" w:rsidR="00C0505B">
        <w:rPr>
          <w:sz w:val="26"/>
          <w:szCs w:val="26"/>
        </w:rPr>
        <w:t xml:space="preserve"> 20</w:t>
      </w:r>
      <w:r w:rsidRPr="00C0505B">
        <w:rPr>
          <w:sz w:val="26"/>
          <w:szCs w:val="26"/>
        </w:rPr>
        <w:t>.0</w:t>
      </w:r>
      <w:r w:rsidRPr="00C0505B" w:rsidR="00C0505B">
        <w:rPr>
          <w:sz w:val="26"/>
          <w:szCs w:val="26"/>
        </w:rPr>
        <w:t>7</w:t>
      </w:r>
      <w:r w:rsidRPr="00C0505B">
        <w:rPr>
          <w:sz w:val="26"/>
          <w:szCs w:val="26"/>
        </w:rPr>
        <w:t xml:space="preserve">.2026 г., который содержит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Pr="00C0505B" w:rsidR="00C0505B">
        <w:rPr>
          <w:sz w:val="26"/>
          <w:szCs w:val="26"/>
        </w:rPr>
        <w:t>20</w:t>
      </w:r>
      <w:r w:rsidRPr="00C0505B">
        <w:rPr>
          <w:sz w:val="26"/>
          <w:szCs w:val="26"/>
        </w:rPr>
        <w:t>.0</w:t>
      </w:r>
      <w:r w:rsidRPr="00C0505B" w:rsidR="00C0505B">
        <w:rPr>
          <w:sz w:val="26"/>
          <w:szCs w:val="26"/>
        </w:rPr>
        <w:t>7</w:t>
      </w:r>
      <w:r w:rsidRPr="00C0505B">
        <w:rPr>
          <w:sz w:val="26"/>
          <w:szCs w:val="26"/>
        </w:rPr>
        <w:t>.2026; актом медицинского освидетельство</w:t>
      </w:r>
      <w:r w:rsidRPr="00C0505B" w:rsidR="00C0505B">
        <w:rPr>
          <w:sz w:val="26"/>
          <w:szCs w:val="26"/>
        </w:rPr>
        <w:t xml:space="preserve">вания на состояние опьянения </w:t>
      </w:r>
      <w:r w:rsidRPr="00C0505B" w:rsidR="00C0505B">
        <w:rPr>
          <w:sz w:val="26"/>
          <w:szCs w:val="26"/>
        </w:rPr>
        <w:t>№902</w:t>
      </w:r>
      <w:r w:rsidRPr="00C0505B">
        <w:rPr>
          <w:sz w:val="26"/>
          <w:szCs w:val="26"/>
        </w:rPr>
        <w:t xml:space="preserve">  от </w:t>
      </w:r>
      <w:r w:rsidRPr="00C0505B" w:rsidR="00C0505B">
        <w:rPr>
          <w:sz w:val="26"/>
          <w:szCs w:val="26"/>
        </w:rPr>
        <w:t>20</w:t>
      </w:r>
      <w:r w:rsidRPr="00C0505B">
        <w:rPr>
          <w:sz w:val="26"/>
          <w:szCs w:val="26"/>
        </w:rPr>
        <w:t>.0</w:t>
      </w:r>
      <w:r w:rsidRPr="00C0505B" w:rsidR="00C0505B">
        <w:rPr>
          <w:sz w:val="26"/>
          <w:szCs w:val="26"/>
        </w:rPr>
        <w:t>7</w:t>
      </w:r>
      <w:r w:rsidRPr="00C0505B">
        <w:rPr>
          <w:sz w:val="26"/>
          <w:szCs w:val="26"/>
        </w:rPr>
        <w:t xml:space="preserve">.2026 г., которым у </w:t>
      </w:r>
      <w:r w:rsidRPr="00C0505B">
        <w:rPr>
          <w:sz w:val="26"/>
          <w:szCs w:val="26"/>
        </w:rPr>
        <w:t>Хлыстова</w:t>
      </w:r>
      <w:r w:rsidRPr="00C0505B">
        <w:rPr>
          <w:sz w:val="26"/>
          <w:szCs w:val="26"/>
        </w:rPr>
        <w:t xml:space="preserve"> А.А. установлено состояние опьянения; 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Pr="00C0505B" w:rsidR="00C0505B">
        <w:rPr>
          <w:sz w:val="26"/>
          <w:szCs w:val="26"/>
        </w:rPr>
        <w:t>20</w:t>
      </w:r>
      <w:r w:rsidRPr="00C0505B">
        <w:rPr>
          <w:sz w:val="26"/>
          <w:szCs w:val="26"/>
        </w:rPr>
        <w:t>.0</w:t>
      </w:r>
      <w:r w:rsidRPr="00C0505B" w:rsidR="00C0505B">
        <w:rPr>
          <w:sz w:val="26"/>
          <w:szCs w:val="26"/>
        </w:rPr>
        <w:t>7</w:t>
      </w:r>
      <w:r w:rsidRPr="00C0505B">
        <w:rPr>
          <w:sz w:val="26"/>
          <w:szCs w:val="26"/>
        </w:rPr>
        <w:t xml:space="preserve">.2026; справкой  на лицо  по  учетам  СООП  в отношении  </w:t>
      </w:r>
      <w:r w:rsidRPr="00C0505B">
        <w:rPr>
          <w:sz w:val="26"/>
          <w:szCs w:val="26"/>
        </w:rPr>
        <w:t>Хлыстова</w:t>
      </w:r>
      <w:r w:rsidRPr="00C0505B">
        <w:rPr>
          <w:sz w:val="26"/>
          <w:szCs w:val="26"/>
        </w:rPr>
        <w:t xml:space="preserve">  А.А.; видеозаписью правонарушения, которой подтверждается факт нахождения </w:t>
      </w:r>
      <w:r w:rsidRPr="00C0505B">
        <w:rPr>
          <w:sz w:val="26"/>
          <w:szCs w:val="26"/>
        </w:rPr>
        <w:t>Хлыстова</w:t>
      </w:r>
      <w:r w:rsidRPr="00C0505B">
        <w:rPr>
          <w:sz w:val="26"/>
          <w:szCs w:val="26"/>
        </w:rPr>
        <w:t xml:space="preserve"> А.А. в общественном месте с признаками опьянения.</w:t>
      </w:r>
    </w:p>
    <w:p w:rsidR="00966315" w:rsidRPr="00C0505B" w:rsidP="00966315">
      <w:pPr>
        <w:pStyle w:val="BodyTextIndent"/>
        <w:ind w:firstLine="567"/>
        <w:rPr>
          <w:color w:val="000000" w:themeColor="text1"/>
          <w:sz w:val="26"/>
          <w:szCs w:val="26"/>
        </w:rPr>
      </w:pPr>
      <w:r w:rsidRPr="00C0505B">
        <w:rPr>
          <w:color w:val="000000" w:themeColor="text1"/>
          <w:sz w:val="26"/>
          <w:szCs w:val="26"/>
        </w:rPr>
        <w:t>Обстоятельств, исключающих производство по делу, не имеется.</w:t>
      </w:r>
    </w:p>
    <w:p w:rsidR="00966315" w:rsidRPr="00C0505B" w:rsidP="00966315">
      <w:pPr>
        <w:pStyle w:val="BodyTextIndent"/>
        <w:ind w:firstLine="567"/>
        <w:rPr>
          <w:sz w:val="26"/>
          <w:szCs w:val="26"/>
        </w:rPr>
      </w:pPr>
      <w:r w:rsidRPr="00C0505B">
        <w:rPr>
          <w:color w:val="000000" w:themeColor="text1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C0505B">
        <w:rPr>
          <w:sz w:val="26"/>
          <w:szCs w:val="26"/>
        </w:rPr>
        <w:t>Хлыстова</w:t>
      </w:r>
      <w:r w:rsidRPr="00C0505B">
        <w:rPr>
          <w:sz w:val="26"/>
          <w:szCs w:val="26"/>
        </w:rPr>
        <w:t xml:space="preserve"> А.А.</w:t>
      </w:r>
      <w:r w:rsidRPr="00C0505B">
        <w:rPr>
          <w:color w:val="000000" w:themeColor="text1"/>
          <w:sz w:val="26"/>
          <w:szCs w:val="26"/>
        </w:rPr>
        <w:t xml:space="preserve">, принимает во внимание смягчающие административную ответственность обстоятельства, предусмотренные ст. 4.2 КоАП РФ – раскаяние </w:t>
      </w:r>
      <w:r w:rsidRPr="00C0505B">
        <w:rPr>
          <w:sz w:val="26"/>
          <w:szCs w:val="26"/>
        </w:rPr>
        <w:t>Хлыстова</w:t>
      </w:r>
      <w:r w:rsidRPr="00C0505B">
        <w:rPr>
          <w:sz w:val="26"/>
          <w:szCs w:val="26"/>
        </w:rPr>
        <w:t xml:space="preserve"> А.А.</w:t>
      </w:r>
      <w:r w:rsidRPr="00C0505B">
        <w:rPr>
          <w:color w:val="000000" w:themeColor="text1"/>
          <w:sz w:val="26"/>
          <w:szCs w:val="26"/>
        </w:rPr>
        <w:t xml:space="preserve">, принимает во внимание отягчающие административную ответственность обстоятельства, предусмотренные ст. 4.3 КоАП РФ – систематическое </w:t>
      </w:r>
      <w:r w:rsidRPr="00C0505B">
        <w:rPr>
          <w:sz w:val="26"/>
          <w:szCs w:val="26"/>
        </w:rPr>
        <w:t>привлечение к административной ответственности за однородные правонарушения,   должных выводов для себя не делает, нигде не работает, в связи с чем, мировой судья приходит к выводу о необходимости назначения наказания в виде административного ареста.</w:t>
      </w:r>
    </w:p>
    <w:p w:rsidR="00966315" w:rsidRPr="00C0505B" w:rsidP="00966315">
      <w:pPr>
        <w:pStyle w:val="BodyTextIndent"/>
        <w:ind w:firstLine="567"/>
        <w:rPr>
          <w:sz w:val="26"/>
          <w:szCs w:val="26"/>
        </w:rPr>
      </w:pPr>
      <w:r w:rsidRPr="00C0505B">
        <w:rPr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966315" w:rsidRPr="00C0505B" w:rsidP="00966315">
      <w:pPr>
        <w:pStyle w:val="BodyTextIndent"/>
        <w:ind w:firstLine="567"/>
        <w:rPr>
          <w:sz w:val="26"/>
          <w:szCs w:val="26"/>
        </w:rPr>
      </w:pPr>
      <w:r w:rsidRPr="00C0505B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966315" w:rsidRPr="00C0505B" w:rsidP="009663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505B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C0505B">
        <w:rPr>
          <w:rFonts w:ascii="Times New Roman" w:hAnsi="Times New Roman" w:cs="Times New Roman"/>
          <w:bCs/>
          <w:sz w:val="26"/>
          <w:szCs w:val="26"/>
        </w:rPr>
        <w:t xml:space="preserve">ст. </w:t>
      </w:r>
      <w:r w:rsidRPr="00C0505B">
        <w:rPr>
          <w:rFonts w:ascii="Times New Roman" w:hAnsi="Times New Roman" w:cs="Times New Roman"/>
          <w:sz w:val="26"/>
          <w:szCs w:val="26"/>
        </w:rPr>
        <w:t>29.9, 29.10 КоАП РФ, мировой судья</w:t>
      </w:r>
    </w:p>
    <w:p w:rsidR="00966315" w:rsidRPr="00C0505B" w:rsidP="009663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66315" w:rsidRPr="00C0505B" w:rsidP="00966315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0505B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966315" w:rsidRPr="00C0505B" w:rsidP="009663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66315" w:rsidRPr="00C0505B" w:rsidP="009663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505B">
        <w:rPr>
          <w:rFonts w:ascii="Times New Roman" w:hAnsi="Times New Roman" w:cs="Times New Roman"/>
          <w:sz w:val="26"/>
          <w:szCs w:val="26"/>
        </w:rPr>
        <w:t>Хлыстова</w:t>
      </w:r>
      <w:r w:rsidRPr="00C0505B">
        <w:rPr>
          <w:rFonts w:ascii="Times New Roman" w:hAnsi="Times New Roman" w:cs="Times New Roman"/>
          <w:sz w:val="26"/>
          <w:szCs w:val="26"/>
        </w:rPr>
        <w:t xml:space="preserve"> Анатолия Алексеевича признать виновным в совершении правонарушения, предусмотренного ст. 20.21 КоАП РФ и назначить ему административное наказание в виде административного ареста сроком на </w:t>
      </w:r>
      <w:r w:rsidR="00A25A8D">
        <w:rPr>
          <w:rFonts w:ascii="Times New Roman" w:hAnsi="Times New Roman" w:cs="Times New Roman"/>
          <w:sz w:val="26"/>
          <w:szCs w:val="26"/>
        </w:rPr>
        <w:t>3</w:t>
      </w:r>
      <w:r w:rsidRPr="00C0505B">
        <w:rPr>
          <w:rFonts w:ascii="Times New Roman" w:hAnsi="Times New Roman" w:cs="Times New Roman"/>
          <w:sz w:val="26"/>
          <w:szCs w:val="26"/>
        </w:rPr>
        <w:t xml:space="preserve"> (</w:t>
      </w:r>
      <w:r w:rsidR="00A25A8D">
        <w:rPr>
          <w:rFonts w:ascii="Times New Roman" w:hAnsi="Times New Roman" w:cs="Times New Roman"/>
          <w:sz w:val="26"/>
          <w:szCs w:val="26"/>
        </w:rPr>
        <w:t>трое</w:t>
      </w:r>
      <w:r w:rsidRPr="00C0505B">
        <w:rPr>
          <w:rFonts w:ascii="Times New Roman" w:hAnsi="Times New Roman" w:cs="Times New Roman"/>
          <w:sz w:val="26"/>
          <w:szCs w:val="26"/>
        </w:rPr>
        <w:t>) суток в ОМВД России по г. Когалыму.</w:t>
      </w:r>
    </w:p>
    <w:p w:rsidR="00966315" w:rsidRPr="00C0505B" w:rsidP="009663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505B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C0505B">
        <w:rPr>
          <w:rFonts w:ascii="Times New Roman" w:hAnsi="Times New Roman" w:cs="Times New Roman"/>
          <w:sz w:val="26"/>
          <w:szCs w:val="26"/>
        </w:rPr>
        <w:t>Хлыстову</w:t>
      </w:r>
      <w:r w:rsidRPr="00C0505B">
        <w:rPr>
          <w:rFonts w:ascii="Times New Roman" w:hAnsi="Times New Roman" w:cs="Times New Roman"/>
          <w:sz w:val="26"/>
          <w:szCs w:val="26"/>
        </w:rPr>
        <w:t xml:space="preserve"> А.А. исчислять с </w:t>
      </w:r>
      <w:r w:rsidRPr="00C0505B" w:rsidR="00C0505B">
        <w:rPr>
          <w:rFonts w:ascii="Times New Roman" w:hAnsi="Times New Roman" w:cs="Times New Roman"/>
          <w:sz w:val="26"/>
          <w:szCs w:val="26"/>
        </w:rPr>
        <w:t>21.07.2026</w:t>
      </w:r>
      <w:r w:rsidRPr="00C0505B">
        <w:rPr>
          <w:rFonts w:ascii="Times New Roman" w:hAnsi="Times New Roman" w:cs="Times New Roman"/>
          <w:sz w:val="26"/>
          <w:szCs w:val="26"/>
        </w:rPr>
        <w:t xml:space="preserve">, зачесть в срок отбывания наказания срок </w:t>
      </w:r>
      <w:r w:rsidRPr="00C0505B" w:rsidR="00C0505B">
        <w:rPr>
          <w:rFonts w:ascii="Times New Roman" w:hAnsi="Times New Roman" w:cs="Times New Roman"/>
          <w:sz w:val="26"/>
          <w:szCs w:val="26"/>
        </w:rPr>
        <w:t>административного задержания с 22</w:t>
      </w:r>
      <w:r w:rsidRPr="00C0505B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C0505B" w:rsidR="00C0505B">
        <w:rPr>
          <w:rFonts w:ascii="Times New Roman" w:hAnsi="Times New Roman" w:cs="Times New Roman"/>
          <w:sz w:val="26"/>
          <w:szCs w:val="26"/>
        </w:rPr>
        <w:t>25</w:t>
      </w:r>
      <w:r w:rsidRPr="00C0505B">
        <w:rPr>
          <w:rFonts w:ascii="Times New Roman" w:hAnsi="Times New Roman" w:cs="Times New Roman"/>
          <w:sz w:val="26"/>
          <w:szCs w:val="26"/>
        </w:rPr>
        <w:t xml:space="preserve"> мин. </w:t>
      </w:r>
      <w:r w:rsidRPr="00C0505B" w:rsidR="00C0505B">
        <w:rPr>
          <w:rFonts w:ascii="Times New Roman" w:hAnsi="Times New Roman" w:cs="Times New Roman"/>
          <w:sz w:val="26"/>
          <w:szCs w:val="26"/>
        </w:rPr>
        <w:t>20</w:t>
      </w:r>
      <w:r w:rsidRPr="00C0505B" w:rsidR="00E318E3">
        <w:rPr>
          <w:rFonts w:ascii="Times New Roman" w:hAnsi="Times New Roman" w:cs="Times New Roman"/>
          <w:sz w:val="26"/>
          <w:szCs w:val="26"/>
        </w:rPr>
        <w:t>.0</w:t>
      </w:r>
      <w:r w:rsidRPr="00C0505B" w:rsidR="00C0505B">
        <w:rPr>
          <w:rFonts w:ascii="Times New Roman" w:hAnsi="Times New Roman" w:cs="Times New Roman"/>
          <w:sz w:val="26"/>
          <w:szCs w:val="26"/>
        </w:rPr>
        <w:t>7</w:t>
      </w:r>
      <w:r w:rsidRPr="00C0505B" w:rsidR="00E318E3">
        <w:rPr>
          <w:rFonts w:ascii="Times New Roman" w:hAnsi="Times New Roman" w:cs="Times New Roman"/>
          <w:sz w:val="26"/>
          <w:szCs w:val="26"/>
        </w:rPr>
        <w:t>.2026г</w:t>
      </w:r>
      <w:r w:rsidRPr="00C0505B">
        <w:rPr>
          <w:rFonts w:ascii="Times New Roman" w:hAnsi="Times New Roman" w:cs="Times New Roman"/>
          <w:sz w:val="26"/>
          <w:szCs w:val="26"/>
        </w:rPr>
        <w:t>.</w:t>
      </w:r>
    </w:p>
    <w:p w:rsidR="00966315" w:rsidRPr="00C0505B" w:rsidP="009663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505B">
        <w:rPr>
          <w:rFonts w:ascii="Times New Roman" w:hAnsi="Times New Roman" w:cs="Times New Roman"/>
          <w:sz w:val="26"/>
          <w:szCs w:val="26"/>
        </w:rPr>
        <w:t xml:space="preserve">Вещественное доказательство по делу DVD - диск с видеозаписью совершенного правонарушения, хранить при материалах дела. </w:t>
      </w:r>
    </w:p>
    <w:p w:rsidR="00966315" w:rsidRPr="00C0505B" w:rsidP="009663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505B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КоАП РФ</w:t>
      </w:r>
      <w:r w:rsidRPr="00C0505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C0505B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966315" w:rsidRPr="00C0505B" w:rsidP="0096631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966315" w:rsidRPr="00C0505B" w:rsidP="0096631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966315" w:rsidRPr="00C0505B" w:rsidP="0096631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0505B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C0505B">
        <w:rPr>
          <w:rFonts w:ascii="Times New Roman" w:hAnsi="Times New Roman" w:cs="Times New Roman"/>
          <w:sz w:val="26"/>
          <w:szCs w:val="26"/>
        </w:rPr>
        <w:t>с</w:t>
      </w:r>
      <w:r w:rsidRPr="00C0505B">
        <w:rPr>
          <w:rFonts w:ascii="Times New Roman" w:hAnsi="Times New Roman" w:cs="Times New Roman"/>
          <w:bCs/>
          <w:sz w:val="26"/>
          <w:szCs w:val="26"/>
        </w:rPr>
        <w:t xml:space="preserve">удья: </w:t>
      </w:r>
      <w:r w:rsidR="00A25A8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C0505B">
        <w:rPr>
          <w:rFonts w:ascii="Times New Roman" w:hAnsi="Times New Roman" w:cs="Times New Roman"/>
          <w:bCs/>
          <w:sz w:val="26"/>
          <w:szCs w:val="26"/>
        </w:rPr>
        <w:tab/>
      </w:r>
      <w:r w:rsidRPr="00C0505B">
        <w:rPr>
          <w:rFonts w:ascii="Times New Roman" w:hAnsi="Times New Roman" w:cs="Times New Roman"/>
          <w:bCs/>
          <w:sz w:val="26"/>
          <w:szCs w:val="26"/>
        </w:rPr>
        <w:tab/>
      </w:r>
      <w:r w:rsidRPr="00C0505B">
        <w:rPr>
          <w:rFonts w:ascii="Times New Roman" w:hAnsi="Times New Roman" w:cs="Times New Roman"/>
          <w:bCs/>
          <w:sz w:val="26"/>
          <w:szCs w:val="26"/>
        </w:rPr>
        <w:tab/>
      </w:r>
      <w:r w:rsidRPr="00C0505B">
        <w:rPr>
          <w:rFonts w:ascii="Times New Roman" w:hAnsi="Times New Roman" w:cs="Times New Roman"/>
          <w:bCs/>
          <w:sz w:val="26"/>
          <w:szCs w:val="26"/>
        </w:rPr>
        <w:tab/>
        <w:t xml:space="preserve"> Е.М. Филяева</w:t>
      </w:r>
    </w:p>
    <w:p w:rsidR="00966315" w:rsidRPr="00C0505B" w:rsidP="00966315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07CFB" w:rsidRPr="00C0505B"/>
    <w:sectPr w:rsidSect="00217880">
      <w:pgSz w:w="11906" w:h="16838"/>
      <w:pgMar w:top="709" w:right="1134" w:bottom="851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242"/>
    <w:rsid w:val="00207CFB"/>
    <w:rsid w:val="004A10F0"/>
    <w:rsid w:val="00734ECE"/>
    <w:rsid w:val="00966315"/>
    <w:rsid w:val="00A25A8D"/>
    <w:rsid w:val="00C0505B"/>
    <w:rsid w:val="00E318E3"/>
    <w:rsid w:val="00F6124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3695F0C-2CBD-440E-83DD-E9A9CE7A6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315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96631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9663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318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318E3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